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07" w:rsidRPr="00B742F0" w:rsidRDefault="00C85B69" w:rsidP="00AE3C07">
      <w:pPr>
        <w:rPr>
          <w:rFonts w:ascii="Arial" w:hAnsi="Arial" w:cs="Arial"/>
        </w:rPr>
      </w:pPr>
      <w:r>
        <w:rPr>
          <w:rFonts w:ascii="Arial" w:hAnsi="Arial" w:cs="Arial"/>
        </w:rPr>
        <w:t>Chapter One</w:t>
      </w:r>
      <w:bookmarkStart w:id="0" w:name="_GoBack"/>
      <w:bookmarkEnd w:id="0"/>
      <w:r w:rsidR="00AE3C07" w:rsidRPr="00B742F0">
        <w:rPr>
          <w:rFonts w:ascii="Arial" w:hAnsi="Arial" w:cs="Arial"/>
        </w:rPr>
        <w:t xml:space="preserve"> Multiple Choice (Answers Below)</w:t>
      </w: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Most modern forms of democracy can be classified as which of the following?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Indirect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Direct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Complete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Implicit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Which of the following is an accurate description of politics?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The use of force to compel action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The use of force to resolve conflict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The resolution of conflict without force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The use of conflict to encourage force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Coordination can be understood as which of the following?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Personal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Political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Both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Neither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Which of the following is NOT a characteristic of communities?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Cohesion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 xml:space="preserve">Heterogeneity 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Membership is total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Membership is involuntary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 xml:space="preserve">Categorical comparisons involve the examination of which of the following? 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Things that are fundamentally different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Things that are fundamentally the same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Things with both differences and similarities</w:t>
      </w:r>
    </w:p>
    <w:p w:rsidR="00AE3C07" w:rsidRPr="00800878" w:rsidRDefault="00AE3C07" w:rsidP="008008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None of the above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Which of the following is a basis for comparison between societies?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Degree of immunity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Practical relationships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Relative degree of co-operation versus coordination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All of the above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lastRenderedPageBreak/>
        <w:t>States are distinguished from older forms of social organization by which of the following?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Equality of members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Strong support for the family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Presence of personal co-operation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Presence of authoritative coordination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Which of the following concepts is made up of the combination of the other two?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Consent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Coercion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Command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None of the above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Which of the following is an attribute of the state?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Charisma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Authority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Leadership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Family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Regimes change when which of the following occurs?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Change in leadership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Change in government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Coordination change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Constitutional change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Which of the following statements are true?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All totalitarian states are authoritarian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All authoritarian states are totalitarian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Both</w:t>
      </w:r>
    </w:p>
    <w:p w:rsidR="00AE3C07" w:rsidRDefault="00AE3C07" w:rsidP="008008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Neither</w:t>
      </w:r>
    </w:p>
    <w:p w:rsidR="00800878" w:rsidRPr="00800878" w:rsidRDefault="00800878" w:rsidP="00800878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Which of the following possible meanings of “government” is traditionally understood as relatively durable?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The element of parliament in power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The bureaucratic, implementing arm of government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Both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Neither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lastRenderedPageBreak/>
        <w:t>Which of the following is NOT a form of legitimacy discussed by Weber?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Charismatic legitimacy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Traditional legitimacy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Legal-rational legitimacy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None of the above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Political action that is technically legal but unpopular can be described as which of the following?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Constitutionally permissible but politically unacceptable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Constitutionally not permitted but politically acceptable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Constitutionally permissible and politically acceptable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Constitutionally not permitted and politically unacceptable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The person who embodies the state without wielding significant power is called which of the following?</w:t>
      </w:r>
    </w:p>
    <w:p w:rsidR="00AE3C07" w:rsidRPr="00B742F0" w:rsidRDefault="00AE3C07" w:rsidP="00AE3C07">
      <w:pPr>
        <w:pStyle w:val="ListParagraph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The head of government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The head of the republic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The head of state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742F0">
        <w:rPr>
          <w:rFonts w:ascii="Arial" w:hAnsi="Arial" w:cs="Arial"/>
        </w:rPr>
        <w:t>The head of community</w:t>
      </w:r>
    </w:p>
    <w:p w:rsidR="00AE3C07" w:rsidRPr="00B742F0" w:rsidRDefault="00AE3C07" w:rsidP="00AE3C07">
      <w:pPr>
        <w:pStyle w:val="ListParagraph"/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Which of the following are common limits to state authority?</w:t>
      </w:r>
    </w:p>
    <w:p w:rsidR="00AE3C07" w:rsidRPr="00B742F0" w:rsidRDefault="00AE3C07" w:rsidP="00AE3C07">
      <w:pPr>
        <w:pStyle w:val="ListParagraph"/>
        <w:tabs>
          <w:tab w:val="left" w:pos="6757"/>
        </w:tabs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Institutional limits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Federal limits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Cultural limits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All of the above</w:t>
      </w:r>
    </w:p>
    <w:p w:rsidR="00AE3C07" w:rsidRPr="00B742F0" w:rsidRDefault="00AE3C07" w:rsidP="00AE3C07">
      <w:pPr>
        <w:pStyle w:val="ListParagraph"/>
        <w:tabs>
          <w:tab w:val="left" w:pos="6757"/>
        </w:tabs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The public norm that authority flows from the citizens is called which of the following?</w:t>
      </w:r>
    </w:p>
    <w:p w:rsidR="00AE3C07" w:rsidRPr="00B742F0" w:rsidRDefault="00AE3C07" w:rsidP="00AE3C07">
      <w:pPr>
        <w:pStyle w:val="ListParagraph"/>
        <w:tabs>
          <w:tab w:val="left" w:pos="6757"/>
        </w:tabs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Popular revolution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Popular sanction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Popular citation</w:t>
      </w:r>
    </w:p>
    <w:p w:rsidR="00AE3C07" w:rsidRPr="00C85B69" w:rsidRDefault="00AE3C07" w:rsidP="00C85B69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 xml:space="preserve">Popular sovereignty </w:t>
      </w:r>
    </w:p>
    <w:p w:rsidR="00AE3C07" w:rsidRPr="00B742F0" w:rsidRDefault="00AE3C07" w:rsidP="00AE3C07">
      <w:pPr>
        <w:pStyle w:val="ListParagraph"/>
        <w:tabs>
          <w:tab w:val="left" w:pos="6757"/>
        </w:tabs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Which of the following is an example of political corruption?</w:t>
      </w:r>
    </w:p>
    <w:p w:rsidR="00AE3C07" w:rsidRPr="00B742F0" w:rsidRDefault="00AE3C07" w:rsidP="00AE3C07">
      <w:pPr>
        <w:pStyle w:val="ListParagraph"/>
        <w:tabs>
          <w:tab w:val="left" w:pos="6757"/>
        </w:tabs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Heresy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Libel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Nepotism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Recidivism</w:t>
      </w:r>
    </w:p>
    <w:p w:rsidR="00AE3C07" w:rsidRPr="00B742F0" w:rsidRDefault="00AE3C07" w:rsidP="00AE3C07">
      <w:pPr>
        <w:pStyle w:val="ListParagraph"/>
        <w:tabs>
          <w:tab w:val="left" w:pos="6757"/>
        </w:tabs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Which of the following is inspired by the idea of a natural aristocracy?</w:t>
      </w:r>
    </w:p>
    <w:p w:rsidR="00AE3C07" w:rsidRPr="00B742F0" w:rsidRDefault="00AE3C07" w:rsidP="00AE3C07">
      <w:pPr>
        <w:pStyle w:val="ListParagraph"/>
        <w:tabs>
          <w:tab w:val="left" w:pos="6757"/>
        </w:tabs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Democracy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Republicanism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Slavery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Liberalism</w:t>
      </w:r>
    </w:p>
    <w:p w:rsidR="00AE3C07" w:rsidRPr="00B742F0" w:rsidRDefault="00AE3C07" w:rsidP="00AE3C07">
      <w:pPr>
        <w:pStyle w:val="ListParagraph"/>
        <w:tabs>
          <w:tab w:val="left" w:pos="6757"/>
        </w:tabs>
        <w:ind w:left="1440"/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0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Which of the following can be understood as a joint product between the state and civil society?</w:t>
      </w:r>
    </w:p>
    <w:p w:rsidR="00AE3C07" w:rsidRPr="00B742F0" w:rsidRDefault="00AE3C07" w:rsidP="00AE3C07">
      <w:pPr>
        <w:pStyle w:val="ListParagraph"/>
        <w:tabs>
          <w:tab w:val="left" w:pos="6757"/>
        </w:tabs>
        <w:rPr>
          <w:rFonts w:ascii="Arial" w:hAnsi="Arial" w:cs="Arial"/>
        </w:rPr>
      </w:pP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The media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The mob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The market</w:t>
      </w:r>
    </w:p>
    <w:p w:rsidR="00AE3C07" w:rsidRPr="00B742F0" w:rsidRDefault="00AE3C07" w:rsidP="00AE3C07">
      <w:pPr>
        <w:pStyle w:val="ListParagraph"/>
        <w:numPr>
          <w:ilvl w:val="1"/>
          <w:numId w:val="1"/>
        </w:numPr>
        <w:tabs>
          <w:tab w:val="left" w:pos="6757"/>
        </w:tabs>
        <w:rPr>
          <w:rFonts w:ascii="Arial" w:hAnsi="Arial" w:cs="Arial"/>
        </w:rPr>
      </w:pPr>
      <w:r w:rsidRPr="00B742F0">
        <w:rPr>
          <w:rFonts w:ascii="Arial" w:hAnsi="Arial" w:cs="Arial"/>
        </w:rPr>
        <w:t>The middle class</w:t>
      </w:r>
    </w:p>
    <w:p w:rsidR="00AE3C07" w:rsidRPr="00B742F0" w:rsidRDefault="00AE3C07">
      <w:pPr>
        <w:rPr>
          <w:rFonts w:ascii="Arial" w:hAnsi="Arial" w:cs="Arial"/>
        </w:rPr>
      </w:pPr>
    </w:p>
    <w:p w:rsidR="00AE3C07" w:rsidRPr="00B742F0" w:rsidRDefault="00AE3C07">
      <w:pPr>
        <w:rPr>
          <w:rFonts w:ascii="Arial" w:hAnsi="Arial" w:cs="Arial"/>
        </w:rPr>
      </w:pPr>
    </w:p>
    <w:p w:rsidR="00E96F1B" w:rsidRPr="00B742F0" w:rsidRDefault="00AE3C07">
      <w:pPr>
        <w:rPr>
          <w:rFonts w:ascii="Arial" w:hAnsi="Arial" w:cs="Arial"/>
        </w:rPr>
      </w:pPr>
      <w:r w:rsidRPr="00B742F0">
        <w:rPr>
          <w:rFonts w:ascii="Arial" w:hAnsi="Arial" w:cs="Arial"/>
        </w:rPr>
        <w:t>Answers: 1a, 2c, 3b, 4b, 5c, 6c, 7d, 8d, 9b, 10d, 11a, 12b, 13d, 14a, 15c, 16d, 17d, 18c, 19c, 20c.</w:t>
      </w:r>
    </w:p>
    <w:sectPr w:rsidR="00E96F1B" w:rsidRPr="00B742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36F"/>
    <w:multiLevelType w:val="hybridMultilevel"/>
    <w:tmpl w:val="1E585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FB"/>
    <w:rsid w:val="001875FB"/>
    <w:rsid w:val="002C34B4"/>
    <w:rsid w:val="00800878"/>
    <w:rsid w:val="00987ED3"/>
    <w:rsid w:val="00AE3C07"/>
    <w:rsid w:val="00B742F0"/>
    <w:rsid w:val="00C85B69"/>
    <w:rsid w:val="00E0732F"/>
    <w:rsid w:val="00E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07"/>
    <w:rPr>
      <w:rFonts w:asciiTheme="minorHAnsi" w:eastAsiaTheme="minorEastAsia" w:hAnsiTheme="minorHAnsi" w:cstheme="minorBid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07"/>
    <w:rPr>
      <w:rFonts w:asciiTheme="minorHAnsi" w:eastAsiaTheme="minorEastAsia" w:hAnsiTheme="minorHAnsi" w:cstheme="minorBid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Arndt, Tracey</dc:creator>
  <cp:lastModifiedBy>Megan Pickard </cp:lastModifiedBy>
  <cp:revision>5</cp:revision>
  <dcterms:created xsi:type="dcterms:W3CDTF">2012-04-19T18:35:00Z</dcterms:created>
  <dcterms:modified xsi:type="dcterms:W3CDTF">2013-01-31T16:08:00Z</dcterms:modified>
</cp:coreProperties>
</file>