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8A" w:rsidRDefault="00E02F18">
      <w:r>
        <w:t>Chapter Nine Multiple Choice (Answers Below)</w:t>
      </w:r>
    </w:p>
    <w:p w:rsidR="00C01452" w:rsidRPr="00C01452" w:rsidRDefault="00C01452" w:rsidP="00C01452">
      <w:pPr>
        <w:numPr>
          <w:ilvl w:val="0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The political process describes which of the following?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How control of the state is gained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Whose interests those in control of the state will serve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The feedback mechanisms which punish and reward those in control of the state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All of the above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0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Social stratifications giving differential access to resources and society’s goods are called which of the following?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Identities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Class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Categorizations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None of the above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0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Which issue does NOT dominate debates about class?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Deciding how to define and identify class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Deciding whether class exists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Deciding if class divisions are latent or manifest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None of the above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0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When potential political interests are not mobilized, the associated cleavages are said to be which of the following?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Latent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Manifest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Implicit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None of the above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0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Which of the following terms describes an exploited peripheral region?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Hinterland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Outsiders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The poor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Alberta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0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Which of the following interests are commonly associated with ethno-linguistic cleavages?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Cultural survival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Freedom from discrimination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lastRenderedPageBreak/>
        <w:t>Self-government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All of the above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0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Which of the following is a contemporary example of a theocracy?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Iran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Pakistan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Turkey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None of the above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0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The pr</w:t>
      </w:r>
      <w:r w:rsidR="00E10CD3">
        <w:rPr>
          <w:lang w:val="en-US"/>
        </w:rPr>
        <w:t>ocess of transformation in 1960</w:t>
      </w:r>
      <w:r w:rsidRPr="00C01452">
        <w:rPr>
          <w:lang w:val="en-US"/>
        </w:rPr>
        <w:t>s Quebec is known as which of the following?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The decorous upheaval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The tacit transformation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The mellifluous metamorphosis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The quiet revolution</w:t>
      </w:r>
      <w:bookmarkStart w:id="0" w:name="_GoBack"/>
      <w:bookmarkEnd w:id="0"/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0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 xml:space="preserve">A </w:t>
      </w:r>
      <w:proofErr w:type="spellStart"/>
      <w:r w:rsidRPr="00C01452">
        <w:rPr>
          <w:lang w:val="en-US"/>
        </w:rPr>
        <w:t>consociational</w:t>
      </w:r>
      <w:proofErr w:type="spellEnd"/>
      <w:r w:rsidRPr="00C01452">
        <w:rPr>
          <w:lang w:val="en-US"/>
        </w:rPr>
        <w:t xml:space="preserve"> approach implies which of the following?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Significant degrees of negativism in society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Ensuring leaders from different communities consent to decisions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Concentration of authority in one community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All of the above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0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Which of the following represents how cleavages relate to each other?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An internal relationship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An external relationship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Both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Neither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0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 xml:space="preserve">Which of the following describes a situation wherein two or more differences in identity are shared by the same segments of the population? 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Reinforcing cleavages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Coherent cleavages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The cleavage coefficient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None of the above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0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Which of the following is the name for the classic liberal doctrine regarding the economy?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Laissez-faire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Lazy fairy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lastRenderedPageBreak/>
        <w:t>Less fair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None of the above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0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Which of the following statements is true?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Liberalism is the first modern ideology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Liberalism is a philosophy of individualism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Liberalism is the ideology of freedom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All of the above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0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A hierarchically structured community is a characteristic desire of which of the following?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Liberalism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Conservatism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Socialism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None of the above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0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 xml:space="preserve">Which of the following is associated with a disposition to preserve what exists from change? 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Liberalism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Rationalism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Conservatism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All of the above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0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In Liberal thought, which of the following is NOT an expression of rationalism?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A conviction that rational government protects individuals from arbitrary authority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An economic system organized by rational self-interest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Moral theory derived from revealed authority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None of the above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0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What is the name for a state in which the ultimate and active authority is divine?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An aristocracy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A theocracy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A democracy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An oligarchy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0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Socialists view inequality as the product of which of the following?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Individual effort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lastRenderedPageBreak/>
        <w:t>Desirable and necessary social hierarchy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Chance and differences in opportunity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None of the above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0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Which of the following does NOT believe in a strong state?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Liberals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Conservatives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Socialists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None of the above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0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Societal sources of competition and conflict to be resolved through the political process are called which of the following?</w:t>
      </w:r>
    </w:p>
    <w:p w:rsidR="00C01452" w:rsidRPr="00C01452" w:rsidRDefault="00C01452" w:rsidP="00C01452">
      <w:pPr>
        <w:spacing w:after="0"/>
        <w:rPr>
          <w:lang w:val="en-US"/>
        </w:rPr>
      </w:pP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Differences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Attitudes</w:t>
      </w:r>
    </w:p>
    <w:p w:rsidR="00C01452" w:rsidRP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Cleavages</w:t>
      </w:r>
    </w:p>
    <w:p w:rsidR="00C01452" w:rsidRDefault="00C01452" w:rsidP="00C01452">
      <w:pPr>
        <w:numPr>
          <w:ilvl w:val="1"/>
          <w:numId w:val="1"/>
        </w:numPr>
        <w:spacing w:after="0"/>
        <w:rPr>
          <w:lang w:val="en-US"/>
        </w:rPr>
      </w:pPr>
      <w:r w:rsidRPr="00C01452">
        <w:rPr>
          <w:lang w:val="en-US"/>
        </w:rPr>
        <w:t>None of the above</w:t>
      </w:r>
    </w:p>
    <w:p w:rsidR="00AB7977" w:rsidRDefault="00AB7977" w:rsidP="00AB7977">
      <w:pPr>
        <w:spacing w:after="0"/>
        <w:rPr>
          <w:lang w:val="en-US"/>
        </w:rPr>
      </w:pPr>
    </w:p>
    <w:p w:rsidR="00AB7977" w:rsidRPr="00C01452" w:rsidRDefault="00AB7977" w:rsidP="00AB7977">
      <w:pPr>
        <w:spacing w:after="0"/>
        <w:rPr>
          <w:lang w:val="en-US"/>
        </w:rPr>
      </w:pPr>
      <w:r>
        <w:rPr>
          <w:lang w:val="en-US"/>
        </w:rPr>
        <w:t xml:space="preserve">Answers: </w:t>
      </w:r>
      <w:r w:rsidRPr="00AB7977">
        <w:rPr>
          <w:lang w:val="en-US"/>
        </w:rPr>
        <w:t>1d, 2b, 3d, 4a, 5a, 6d, 7a, 8d, 9b, 10a, 11a, 12a, 13c, 14b, 15c, 16c, 17b, 18c, 19a, 20c</w:t>
      </w:r>
    </w:p>
    <w:sectPr w:rsidR="00AB7977" w:rsidRPr="00C014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06F76"/>
    <w:multiLevelType w:val="hybridMultilevel"/>
    <w:tmpl w:val="AD7C0D6A"/>
    <w:lvl w:ilvl="0" w:tplc="9774B3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18"/>
    <w:rsid w:val="00496041"/>
    <w:rsid w:val="00AB7977"/>
    <w:rsid w:val="00BD588A"/>
    <w:rsid w:val="00C01452"/>
    <w:rsid w:val="00C77F81"/>
    <w:rsid w:val="00E02F18"/>
    <w:rsid w:val="00E1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Pickard</dc:creator>
  <cp:lastModifiedBy>Megan Pickard </cp:lastModifiedBy>
  <cp:revision>5</cp:revision>
  <dcterms:created xsi:type="dcterms:W3CDTF">2012-09-19T19:11:00Z</dcterms:created>
  <dcterms:modified xsi:type="dcterms:W3CDTF">2013-01-31T16:25:00Z</dcterms:modified>
</cp:coreProperties>
</file>